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EC408C">
        <w:rPr>
          <w:b/>
          <w:bCs/>
        </w:rPr>
        <w:t>-</w:t>
      </w:r>
      <w:r w:rsidR="007A1275" w:rsidRPr="007A1275">
        <w:rPr>
          <w:b/>
          <w:bCs/>
        </w:rPr>
        <w:t>1</w:t>
      </w:r>
      <w:r w:rsidR="006A3F00">
        <w:rPr>
          <w:b/>
          <w:bCs/>
        </w:rPr>
        <w:t>2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EE647F">
        <w:rPr>
          <w:b/>
          <w:bCs/>
        </w:rPr>
        <w:t>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EE647F">
        <w:rPr>
          <w:b/>
          <w:bCs/>
        </w:rPr>
        <w:t>ноября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880D2B" w:rsidRDefault="007A1275" w:rsidP="00880D2B">
      <w:pPr>
        <w:ind w:firstLine="567"/>
        <w:jc w:val="both"/>
        <w:rPr>
          <w:bCs/>
          <w:color w:val="000000"/>
          <w:spacing w:val="-2"/>
        </w:rPr>
      </w:pPr>
      <w:r>
        <w:t xml:space="preserve">   </w:t>
      </w:r>
      <w:r w:rsidR="008E365F">
        <w:rPr>
          <w:bCs/>
          <w:color w:val="000000"/>
          <w:spacing w:val="-2"/>
        </w:rPr>
        <w:t>Л</w:t>
      </w:r>
      <w:r w:rsidR="00880D2B">
        <w:rPr>
          <w:bCs/>
          <w:color w:val="000000"/>
          <w:spacing w:val="-2"/>
        </w:rPr>
        <w:t>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6A3F00">
        <w:rPr>
          <w:bCs/>
          <w:color w:val="000000"/>
          <w:spacing w:val="-2"/>
        </w:rPr>
        <w:t>2</w:t>
      </w:r>
      <w:r w:rsidR="00656E34" w:rsidRPr="00656E34">
        <w:rPr>
          <w:bCs/>
          <w:color w:val="000000"/>
          <w:spacing w:val="-2"/>
        </w:rPr>
        <w:t xml:space="preserve"> </w:t>
      </w:r>
      <w:r w:rsidR="006A3F00" w:rsidRPr="006A3F00">
        <w:rPr>
          <w:bCs/>
          <w:color w:val="000000"/>
          <w:spacing w:val="-2"/>
        </w:rPr>
        <w:t>Урал 4320-0111-41 (установка для скважинных работ)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EE647F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EE647F">
        <w:rPr>
          <w:b/>
          <w:bCs/>
        </w:rPr>
        <w:t>ноября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EE647F">
        <w:rPr>
          <w:b/>
          <w:bCs/>
        </w:rPr>
        <w:t>5</w:t>
      </w:r>
      <w:r w:rsidR="002509AE">
        <w:rPr>
          <w:b/>
          <w:bCs/>
        </w:rPr>
        <w:t xml:space="preserve">» </w:t>
      </w:r>
      <w:r w:rsidR="00EE647F">
        <w:rPr>
          <w:b/>
          <w:bCs/>
        </w:rPr>
        <w:t>декабря</w:t>
      </w:r>
      <w:bookmarkStart w:id="0" w:name="_GoBack"/>
      <w:bookmarkEnd w:id="0"/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6A3F00">
        <w:rPr>
          <w:bCs/>
          <w:color w:val="000000"/>
          <w:spacing w:val="-2"/>
        </w:rPr>
        <w:t>2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6A3F00" w:rsidRPr="006A3F00">
        <w:rPr>
          <w:bCs/>
          <w:color w:val="000000"/>
          <w:spacing w:val="-2"/>
        </w:rPr>
        <w:t>Урал 4320-0111-41 (установка для скважинных работ)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0D2B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C408C"/>
    <w:rsid w:val="00ED0F9C"/>
    <w:rsid w:val="00ED4E45"/>
    <w:rsid w:val="00ED5B08"/>
    <w:rsid w:val="00ED70E9"/>
    <w:rsid w:val="00ED7643"/>
    <w:rsid w:val="00EE0A4C"/>
    <w:rsid w:val="00EE647F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F47E2-4DA7-4ABC-99F2-DFD3648BB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364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20</cp:revision>
  <cp:lastPrinted>2015-03-12T02:44:00Z</cp:lastPrinted>
  <dcterms:created xsi:type="dcterms:W3CDTF">2021-04-08T06:51:00Z</dcterms:created>
  <dcterms:modified xsi:type="dcterms:W3CDTF">2021-11-26T05:59:00Z</dcterms:modified>
</cp:coreProperties>
</file>